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0928" w14:textId="6BC2D0E0" w:rsidR="002365BC" w:rsidRDefault="00AB76EB" w:rsidP="00AB76EB">
      <w:pPr>
        <w:jc w:val="center"/>
      </w:pPr>
      <w:r>
        <w:t xml:space="preserve">RESOLUTION </w:t>
      </w:r>
      <w:r w:rsidR="00DA5C7D">
        <w:t xml:space="preserve">NO. </w:t>
      </w:r>
      <w:r w:rsidR="000F095F">
        <w:t>3-2022</w:t>
      </w:r>
    </w:p>
    <w:p w14:paraId="1EDBCDC4" w14:textId="0C25C39F" w:rsidR="00AB76EB" w:rsidRDefault="00AB76EB" w:rsidP="00AB76EB">
      <w:pPr>
        <w:jc w:val="center"/>
      </w:pPr>
      <w:r>
        <w:t xml:space="preserve">CITY OF </w:t>
      </w:r>
      <w:r w:rsidR="00667CE1">
        <w:t>COLTON</w:t>
      </w:r>
    </w:p>
    <w:p w14:paraId="54C0D84C" w14:textId="77777777" w:rsidR="00AB76EB" w:rsidRDefault="00AB76EB" w:rsidP="00AB76EB">
      <w:pPr>
        <w:jc w:val="center"/>
      </w:pPr>
    </w:p>
    <w:p w14:paraId="7896DA48" w14:textId="2D61FF16" w:rsidR="00AB76EB" w:rsidRDefault="00AB76EB" w:rsidP="00AB76EB">
      <w:r>
        <w:t xml:space="preserve">WHEREAS, the United States of America and the State of South Dakota have authorized the making of grants from the Land and Water Conservation Fund (LWCF) to public bodies to aid in financing the acquisition and/or construction of specific public outdoor recreation </w:t>
      </w:r>
      <w:proofErr w:type="gramStart"/>
      <w:r w:rsidR="00667CE1">
        <w:t>projects;</w:t>
      </w:r>
      <w:proofErr w:type="gramEnd"/>
    </w:p>
    <w:p w14:paraId="4D11A8E6" w14:textId="23409C36" w:rsidR="00AB76EB" w:rsidRDefault="00AB76EB" w:rsidP="00AB76EB">
      <w:pPr>
        <w:pStyle w:val="NoSpacing"/>
      </w:pPr>
      <w:r>
        <w:t>NOW, THEREFORE BE IT RESOLVED:</w:t>
      </w:r>
    </w:p>
    <w:p w14:paraId="00B5997D" w14:textId="77777777" w:rsidR="00DA5C7D" w:rsidRDefault="00DA5C7D" w:rsidP="00AB76EB">
      <w:pPr>
        <w:pStyle w:val="NoSpacing"/>
      </w:pPr>
    </w:p>
    <w:p w14:paraId="7D123C3A" w14:textId="0E01F92C" w:rsidR="00AB76EB" w:rsidRDefault="00AB76EB" w:rsidP="00AB76EB">
      <w:pPr>
        <w:pStyle w:val="NoSpacing"/>
        <w:numPr>
          <w:ilvl w:val="0"/>
          <w:numId w:val="1"/>
        </w:numPr>
      </w:pPr>
      <w:r>
        <w:t xml:space="preserve">That </w:t>
      </w:r>
      <w:r w:rsidR="00B53AF2">
        <w:t>Rick Lehman</w:t>
      </w:r>
      <w:r w:rsidR="005E4A7E">
        <w:t>, Mayor,</w:t>
      </w:r>
      <w:r>
        <w:t xml:space="preserve"> is hereby authorized to execute and file an application on behalf of the City of </w:t>
      </w:r>
      <w:r w:rsidR="00B53AF2">
        <w:t>Colton</w:t>
      </w:r>
      <w:r>
        <w:t xml:space="preserve"> with the National Park Service, U.S. Department of the Interior, through the State of South Dakota, Department of Game, Fish and Parks, Division of </w:t>
      </w:r>
      <w:proofErr w:type="gramStart"/>
      <w:r>
        <w:t>Parks</w:t>
      </w:r>
      <w:proofErr w:type="gramEnd"/>
      <w:r>
        <w:t xml:space="preserve"> and Recreation, for an LWCF grant to aid in financing the construction of</w:t>
      </w:r>
      <w:r w:rsidR="005E4A7E">
        <w:t xml:space="preserve"> Park Improvements </w:t>
      </w:r>
      <w:r>
        <w:t xml:space="preserve">for the City of </w:t>
      </w:r>
      <w:r w:rsidR="00B53AF2">
        <w:t>Colton</w:t>
      </w:r>
      <w:r w:rsidR="005E4A7E">
        <w:t xml:space="preserve"> </w:t>
      </w:r>
      <w:r>
        <w:t>South Dakota and its Environs.</w:t>
      </w:r>
    </w:p>
    <w:p w14:paraId="27AF803B" w14:textId="77777777" w:rsidR="00AB76EB" w:rsidRDefault="00AB76EB" w:rsidP="00AB76EB">
      <w:pPr>
        <w:pStyle w:val="NoSpacing"/>
        <w:ind w:left="720"/>
      </w:pPr>
    </w:p>
    <w:p w14:paraId="25010733" w14:textId="0113E404" w:rsidR="00AB76EB" w:rsidRDefault="00AB76EB" w:rsidP="00AB76EB">
      <w:pPr>
        <w:pStyle w:val="NoSpacing"/>
        <w:numPr>
          <w:ilvl w:val="0"/>
          <w:numId w:val="1"/>
        </w:numPr>
      </w:pPr>
      <w:r>
        <w:t xml:space="preserve">That </w:t>
      </w:r>
      <w:r w:rsidR="00B53AF2">
        <w:t>Rick Lehman</w:t>
      </w:r>
      <w:r>
        <w:t>, Mayor, is hereby authorized and directed to furnish such information as the above mentioned federal and/or state agencies may reasonably request in connection with the application which is hereby authorized to be filed.</w:t>
      </w:r>
    </w:p>
    <w:p w14:paraId="6198FDFC" w14:textId="77777777" w:rsidR="00AB76EB" w:rsidRDefault="00AB76EB" w:rsidP="00AB76EB">
      <w:pPr>
        <w:pStyle w:val="NoSpacing"/>
      </w:pPr>
    </w:p>
    <w:p w14:paraId="3A0D0448" w14:textId="2A8A213E" w:rsidR="00AB76EB" w:rsidRDefault="00AB76EB" w:rsidP="00AB76EB">
      <w:pPr>
        <w:pStyle w:val="NoSpacing"/>
        <w:numPr>
          <w:ilvl w:val="0"/>
          <w:numId w:val="1"/>
        </w:numPr>
      </w:pPr>
      <w:r>
        <w:t xml:space="preserve">That the City of </w:t>
      </w:r>
      <w:r w:rsidR="00B53AF2">
        <w:t>Colton</w:t>
      </w:r>
      <w:r>
        <w:t xml:space="preserve"> shall provide a minimum of 50% of the total cost of the project; and will assume all responsibility in the operation and maintenance of the project upon completion of construction, for the reasonable life expectancy of the facility.</w:t>
      </w:r>
    </w:p>
    <w:p w14:paraId="5023779C" w14:textId="7BB07F53" w:rsidR="00AB76EB" w:rsidRDefault="00AB76EB" w:rsidP="00AB76EB">
      <w:pPr>
        <w:pStyle w:val="NoSpacing"/>
      </w:pPr>
    </w:p>
    <w:p w14:paraId="3D118352" w14:textId="0A85B725" w:rsidR="00AB76EB" w:rsidRDefault="00AB76EB" w:rsidP="00AB76EB">
      <w:pPr>
        <w:pStyle w:val="NoSpacing"/>
      </w:pPr>
      <w:r>
        <w:t>Certification of Recording Officer:</w:t>
      </w:r>
    </w:p>
    <w:p w14:paraId="46CFBD10" w14:textId="2A94F89D" w:rsidR="00AB76EB" w:rsidRDefault="00AB76EB" w:rsidP="00AB76EB">
      <w:pPr>
        <w:pStyle w:val="NoSpacing"/>
      </w:pPr>
    </w:p>
    <w:p w14:paraId="4832F54C" w14:textId="465B6769" w:rsidR="005E4A7E" w:rsidRDefault="00AB76EB" w:rsidP="00AB76EB">
      <w:pPr>
        <w:pStyle w:val="NoSpacing"/>
      </w:pPr>
      <w:r>
        <w:t xml:space="preserve">The undersigned duly qualified and acting as Finance Officer of the City of </w:t>
      </w:r>
      <w:r w:rsidR="00B53AF2">
        <w:t>Colton</w:t>
      </w:r>
      <w:r>
        <w:t xml:space="preserve"> does hereby</w:t>
      </w:r>
      <w:r w:rsidR="001012AE">
        <w:t xml:space="preserve"> certify: </w:t>
      </w:r>
    </w:p>
    <w:p w14:paraId="23C9CB60" w14:textId="77777777" w:rsidR="005E4A7E" w:rsidRDefault="005E4A7E" w:rsidP="00AB76EB">
      <w:pPr>
        <w:pStyle w:val="NoSpacing"/>
      </w:pPr>
    </w:p>
    <w:p w14:paraId="301264CB" w14:textId="20231063" w:rsidR="00AB76EB" w:rsidRDefault="001012AE" w:rsidP="00AB76EB">
      <w:pPr>
        <w:pStyle w:val="NoSpacing"/>
      </w:pPr>
      <w:r>
        <w:t xml:space="preserve">That the attached Resolution is a true and correct copy of the Resolution, authorizing the filing of an application with the National Park Services as regularly adopted at a legally convened meeting of the City of </w:t>
      </w:r>
      <w:r w:rsidR="00222B4E">
        <w:t>Colton</w:t>
      </w:r>
      <w:r>
        <w:t xml:space="preserve"> duly held on the </w:t>
      </w:r>
      <w:r w:rsidR="005E4A7E" w:rsidRPr="000F095F">
        <w:t>11</w:t>
      </w:r>
      <w:r w:rsidR="003D4DEA" w:rsidRPr="000F095F">
        <w:rPr>
          <w:vertAlign w:val="superscript"/>
        </w:rPr>
        <w:t>th</w:t>
      </w:r>
      <w:r w:rsidR="003D4DEA" w:rsidRPr="000F095F">
        <w:t xml:space="preserve"> </w:t>
      </w:r>
      <w:r w:rsidRPr="000F095F">
        <w:t xml:space="preserve">day of </w:t>
      </w:r>
      <w:proofErr w:type="gramStart"/>
      <w:r w:rsidR="005E4A7E" w:rsidRPr="000F095F">
        <w:t>April,</w:t>
      </w:r>
      <w:proofErr w:type="gramEnd"/>
      <w:r w:rsidRPr="000F095F">
        <w:t xml:space="preserve"> 202</w:t>
      </w:r>
      <w:r w:rsidR="00310BAD" w:rsidRPr="000F095F">
        <w:t>2</w:t>
      </w:r>
      <w:r w:rsidRPr="000F095F">
        <w:t>,</w:t>
      </w:r>
      <w:r>
        <w:t xml:space="preserve"> and further that such Resolution has been fully recorded in the journal of proceedings and records in my office.</w:t>
      </w:r>
    </w:p>
    <w:p w14:paraId="4510688C" w14:textId="2187A372" w:rsidR="001012AE" w:rsidRDefault="001012AE" w:rsidP="00AB76EB">
      <w:pPr>
        <w:pStyle w:val="NoSpacing"/>
      </w:pPr>
    </w:p>
    <w:p w14:paraId="6B96050F" w14:textId="00CF369C" w:rsidR="001012AE" w:rsidRDefault="001012AE" w:rsidP="00AB76EB">
      <w:pPr>
        <w:pStyle w:val="NoSpacing"/>
      </w:pPr>
      <w:r>
        <w:t xml:space="preserve">IN WITNESS WHEREOF, I have hereunto set my hand this </w:t>
      </w:r>
      <w:r w:rsidR="005E4A7E" w:rsidRPr="000F095F">
        <w:t>11</w:t>
      </w:r>
      <w:r w:rsidR="003D4DEA" w:rsidRPr="000F095F">
        <w:rPr>
          <w:vertAlign w:val="superscript"/>
        </w:rPr>
        <w:t>th</w:t>
      </w:r>
      <w:r w:rsidRPr="000F095F">
        <w:t xml:space="preserve"> day of </w:t>
      </w:r>
      <w:r w:rsidR="005E4A7E" w:rsidRPr="000F095F">
        <w:t>April</w:t>
      </w:r>
      <w:r w:rsidRPr="000F095F">
        <w:t>, 202</w:t>
      </w:r>
      <w:r w:rsidR="00451384" w:rsidRPr="000F095F">
        <w:t>2</w:t>
      </w:r>
      <w:r w:rsidRPr="000F095F">
        <w:t>.</w:t>
      </w:r>
    </w:p>
    <w:p w14:paraId="1703C4C5" w14:textId="06A08480" w:rsidR="001012AE" w:rsidRDefault="001012AE" w:rsidP="00AB76EB">
      <w:pPr>
        <w:pStyle w:val="NoSpacing"/>
      </w:pPr>
    </w:p>
    <w:p w14:paraId="664E3120" w14:textId="4FC6A3DC" w:rsidR="001012AE" w:rsidRDefault="006E15C5" w:rsidP="00AB76EB">
      <w:pPr>
        <w:pStyle w:val="NoSpacing"/>
      </w:pPr>
      <w:r>
        <w:t>ATTEST:</w:t>
      </w:r>
      <w:r>
        <w:tab/>
      </w:r>
      <w:r>
        <w:tab/>
      </w:r>
      <w:r>
        <w:tab/>
      </w:r>
      <w:r>
        <w:tab/>
      </w:r>
      <w:r>
        <w:tab/>
      </w:r>
      <w:r>
        <w:tab/>
      </w:r>
      <w:r>
        <w:tab/>
        <w:t>Seal</w:t>
      </w:r>
    </w:p>
    <w:p w14:paraId="751E8E22" w14:textId="303F9E39" w:rsidR="006E15C5" w:rsidRDefault="006E15C5" w:rsidP="00AB76EB">
      <w:pPr>
        <w:pStyle w:val="NoSpacing"/>
      </w:pPr>
    </w:p>
    <w:p w14:paraId="13A5AB87" w14:textId="55B22412" w:rsidR="006E15C5" w:rsidRDefault="006E15C5" w:rsidP="00AB76EB">
      <w:pPr>
        <w:pStyle w:val="NoSpacing"/>
      </w:pPr>
    </w:p>
    <w:p w14:paraId="2E1EB210" w14:textId="128910B5" w:rsidR="006E15C5" w:rsidRDefault="006E15C5" w:rsidP="00AB76EB">
      <w:pPr>
        <w:pStyle w:val="NoSpacing"/>
      </w:pPr>
      <w:r>
        <w:t>_____________________</w:t>
      </w:r>
      <w:r>
        <w:tab/>
      </w:r>
      <w:r>
        <w:tab/>
      </w:r>
      <w:r>
        <w:tab/>
      </w:r>
      <w:r>
        <w:tab/>
        <w:t>__________________</w:t>
      </w:r>
    </w:p>
    <w:p w14:paraId="796D2161" w14:textId="22E96E5E" w:rsidR="006E15C5" w:rsidRDefault="00B53AF2" w:rsidP="00AB76EB">
      <w:pPr>
        <w:pStyle w:val="NoSpacing"/>
      </w:pPr>
      <w:r>
        <w:t>Rick Lehman</w:t>
      </w:r>
      <w:r w:rsidR="006E15C5">
        <w:tab/>
      </w:r>
      <w:r w:rsidR="006E15C5">
        <w:tab/>
      </w:r>
      <w:r w:rsidR="006E15C5">
        <w:tab/>
      </w:r>
      <w:r w:rsidR="006E15C5">
        <w:tab/>
      </w:r>
      <w:r w:rsidR="006E15C5">
        <w:tab/>
      </w:r>
      <w:r w:rsidR="005E4A7E">
        <w:tab/>
      </w:r>
      <w:r w:rsidR="00222B4E">
        <w:t>Heather Madison</w:t>
      </w:r>
    </w:p>
    <w:p w14:paraId="6B6CFF76" w14:textId="10893D65" w:rsidR="006E15C5" w:rsidRDefault="006E15C5" w:rsidP="00AB76EB">
      <w:pPr>
        <w:pStyle w:val="NoSpacing"/>
      </w:pPr>
      <w:r>
        <w:t>Mayor</w:t>
      </w:r>
      <w:r>
        <w:tab/>
      </w:r>
      <w:r>
        <w:tab/>
      </w:r>
      <w:r>
        <w:tab/>
      </w:r>
      <w:r>
        <w:tab/>
      </w:r>
      <w:r>
        <w:tab/>
      </w:r>
      <w:r>
        <w:tab/>
      </w:r>
      <w:r>
        <w:tab/>
        <w:t>Finance Officer</w:t>
      </w:r>
    </w:p>
    <w:p w14:paraId="74320939" w14:textId="0BCABFFA" w:rsidR="006E15C5" w:rsidRDefault="006E15C5" w:rsidP="00AB76EB">
      <w:pPr>
        <w:pStyle w:val="NoSpacing"/>
      </w:pPr>
      <w:r>
        <w:t xml:space="preserve">City of </w:t>
      </w:r>
      <w:r w:rsidR="002F0269">
        <w:t>Colton</w:t>
      </w:r>
      <w:r>
        <w:tab/>
      </w:r>
      <w:r>
        <w:tab/>
      </w:r>
      <w:r>
        <w:tab/>
      </w:r>
      <w:r>
        <w:tab/>
      </w:r>
      <w:r w:rsidR="005E4A7E">
        <w:tab/>
      </w:r>
      <w:r w:rsidR="00222B4E">
        <w:t xml:space="preserve">              </w:t>
      </w:r>
      <w:r>
        <w:t xml:space="preserve">City of </w:t>
      </w:r>
      <w:r w:rsidR="00222B4E">
        <w:t>Colton</w:t>
      </w:r>
    </w:p>
    <w:p w14:paraId="30EC7379" w14:textId="7A16C15F" w:rsidR="001012AE" w:rsidRDefault="001012AE" w:rsidP="00AB76EB">
      <w:pPr>
        <w:pStyle w:val="NoSpacing"/>
      </w:pPr>
    </w:p>
    <w:p w14:paraId="5605403D" w14:textId="77777777" w:rsidR="001012AE" w:rsidRDefault="001012AE" w:rsidP="00AB76EB">
      <w:pPr>
        <w:pStyle w:val="NoSpacing"/>
      </w:pPr>
    </w:p>
    <w:sectPr w:rsidR="00101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6FF9"/>
    <w:multiLevelType w:val="hybridMultilevel"/>
    <w:tmpl w:val="97A04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EB"/>
    <w:rsid w:val="000F095F"/>
    <w:rsid w:val="001012AE"/>
    <w:rsid w:val="00222B4E"/>
    <w:rsid w:val="002365BC"/>
    <w:rsid w:val="002F0269"/>
    <w:rsid w:val="00310BAD"/>
    <w:rsid w:val="003D4DEA"/>
    <w:rsid w:val="00451384"/>
    <w:rsid w:val="005E4A7E"/>
    <w:rsid w:val="00623B35"/>
    <w:rsid w:val="00667CE1"/>
    <w:rsid w:val="006E15C5"/>
    <w:rsid w:val="00AB76EB"/>
    <w:rsid w:val="00B53AF2"/>
    <w:rsid w:val="00DA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B53E"/>
  <w15:chartTrackingRefBased/>
  <w15:docId w15:val="{306DA211-60EE-4249-A761-3C9FBDA4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76EB"/>
    <w:pPr>
      <w:spacing w:after="0" w:line="240" w:lineRule="auto"/>
    </w:pPr>
  </w:style>
  <w:style w:type="paragraph" w:styleId="ListParagraph">
    <w:name w:val="List Paragraph"/>
    <w:basedOn w:val="Normal"/>
    <w:uiPriority w:val="34"/>
    <w:qFormat/>
    <w:rsid w:val="00AB7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Mastroianni</dc:creator>
  <cp:keywords/>
  <dc:description/>
  <cp:lastModifiedBy>Finance Office</cp:lastModifiedBy>
  <cp:revision>2</cp:revision>
  <cp:lastPrinted>2022-03-31T14:13:00Z</cp:lastPrinted>
  <dcterms:created xsi:type="dcterms:W3CDTF">2022-03-31T14:14:00Z</dcterms:created>
  <dcterms:modified xsi:type="dcterms:W3CDTF">2022-03-31T14:14:00Z</dcterms:modified>
</cp:coreProperties>
</file>