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F654A" w14:textId="2892FBF9" w:rsidR="00DA52E0" w:rsidRDefault="00DA52E0" w:rsidP="00D21A69">
      <w:pPr>
        <w:tabs>
          <w:tab w:val="left" w:pos="3204"/>
        </w:tabs>
        <w:spacing w:after="0" w:line="240" w:lineRule="auto"/>
        <w:jc w:val="center"/>
      </w:pPr>
      <w:r>
        <w:t>City of Colton City Council</w:t>
      </w:r>
    </w:p>
    <w:p w14:paraId="5A8DBB32" w14:textId="064F865B" w:rsidR="00DA52E0" w:rsidRDefault="00DA52E0" w:rsidP="00D21A69">
      <w:pPr>
        <w:tabs>
          <w:tab w:val="left" w:pos="3204"/>
        </w:tabs>
        <w:spacing w:after="0" w:line="240" w:lineRule="auto"/>
        <w:jc w:val="center"/>
      </w:pPr>
      <w:r>
        <w:t xml:space="preserve">Regular </w:t>
      </w:r>
      <w:r w:rsidR="00342524">
        <w:t>M</w:t>
      </w:r>
      <w:r>
        <w:t xml:space="preserve">onthly </w:t>
      </w:r>
      <w:r w:rsidR="00342524">
        <w:t>M</w:t>
      </w:r>
      <w:r>
        <w:t>eeting Agenda</w:t>
      </w:r>
    </w:p>
    <w:p w14:paraId="0A535BE9" w14:textId="4DF9C55A" w:rsidR="00DA52E0" w:rsidRDefault="00DA52E0" w:rsidP="00D21A69">
      <w:pPr>
        <w:tabs>
          <w:tab w:val="left" w:pos="3204"/>
        </w:tabs>
        <w:spacing w:after="0" w:line="240" w:lineRule="auto"/>
        <w:jc w:val="center"/>
      </w:pPr>
      <w:r>
        <w:t xml:space="preserve">Date: </w:t>
      </w:r>
      <w:r w:rsidR="007B57D9">
        <w:t>07</w:t>
      </w:r>
      <w:r>
        <w:t>/</w:t>
      </w:r>
      <w:r w:rsidR="007B57D9">
        <w:t>15</w:t>
      </w:r>
      <w:r>
        <w:t>/202</w:t>
      </w:r>
      <w:r w:rsidR="008C1F95">
        <w:t>4</w:t>
      </w:r>
      <w:r>
        <w:t xml:space="preserve"> Time: </w:t>
      </w:r>
      <w:r w:rsidR="007B57D9">
        <w:t>6</w:t>
      </w:r>
      <w:r>
        <w:t>:</w:t>
      </w:r>
      <w:r w:rsidR="007B57D9">
        <w:t>3</w:t>
      </w:r>
      <w:r>
        <w:t>0 pm</w:t>
      </w:r>
    </w:p>
    <w:p w14:paraId="19E36924" w14:textId="2A2A48FA" w:rsidR="00DE6186" w:rsidRDefault="00871B3C" w:rsidP="00D21A69">
      <w:pPr>
        <w:tabs>
          <w:tab w:val="left" w:pos="3204"/>
        </w:tabs>
        <w:spacing w:after="0" w:line="240" w:lineRule="auto"/>
        <w:jc w:val="center"/>
      </w:pPr>
      <w:r>
        <w:t>Colton</w:t>
      </w:r>
      <w:r w:rsidR="00DA52E0">
        <w:t xml:space="preserve"> City Hall 309 E 4th St, Colton, SD, 57018</w:t>
      </w:r>
    </w:p>
    <w:p w14:paraId="449BB09F" w14:textId="77777777" w:rsidR="00EF65C1" w:rsidRDefault="00EF65C1" w:rsidP="00D21A69">
      <w:pPr>
        <w:tabs>
          <w:tab w:val="left" w:pos="3204"/>
        </w:tabs>
        <w:spacing w:after="0" w:line="240" w:lineRule="auto"/>
        <w:jc w:val="center"/>
      </w:pPr>
    </w:p>
    <w:p w14:paraId="53E1BCEC" w14:textId="11FB1E7E" w:rsidR="00F13646" w:rsidRPr="00AD7B62" w:rsidRDefault="00F13646" w:rsidP="00817B53">
      <w:pPr>
        <w:pStyle w:val="ListParagraph"/>
        <w:numPr>
          <w:ilvl w:val="0"/>
          <w:numId w:val="2"/>
        </w:numPr>
        <w:tabs>
          <w:tab w:val="left" w:pos="459"/>
        </w:tabs>
        <w:spacing w:before="0"/>
        <w:rPr>
          <w:sz w:val="24"/>
        </w:rPr>
      </w:pPr>
      <w:r>
        <w:rPr>
          <w:sz w:val="24"/>
        </w:rPr>
        <w:t>Call</w:t>
      </w:r>
      <w:r>
        <w:rPr>
          <w:spacing w:val="-3"/>
          <w:sz w:val="24"/>
        </w:rPr>
        <w:t xml:space="preserve"> </w:t>
      </w:r>
      <w:r>
        <w:rPr>
          <w:sz w:val="24"/>
        </w:rPr>
        <w:t>to order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/ Roll </w:t>
      </w:r>
      <w:r>
        <w:rPr>
          <w:spacing w:val="-4"/>
          <w:sz w:val="24"/>
        </w:rPr>
        <w:t>call</w:t>
      </w:r>
      <w:r w:rsidR="004A01F7">
        <w:rPr>
          <w:spacing w:val="-4"/>
          <w:sz w:val="24"/>
        </w:rPr>
        <w:t>:</w:t>
      </w:r>
      <w:r>
        <w:rPr>
          <w:spacing w:val="-4"/>
          <w:sz w:val="24"/>
        </w:rPr>
        <w:t xml:space="preserve"> </w:t>
      </w:r>
    </w:p>
    <w:p w14:paraId="16198D64" w14:textId="76A0C537" w:rsidR="00F13646" w:rsidRPr="003642EC" w:rsidRDefault="00000000" w:rsidP="00817B53">
      <w:pPr>
        <w:pStyle w:val="ListParagraph"/>
        <w:numPr>
          <w:ilvl w:val="0"/>
          <w:numId w:val="2"/>
        </w:numPr>
        <w:tabs>
          <w:tab w:val="left" w:pos="459"/>
          <w:tab w:val="left" w:pos="1272"/>
          <w:tab w:val="left" w:pos="3288"/>
        </w:tabs>
        <w:spacing w:before="0"/>
        <w:rPr>
          <w:sz w:val="24"/>
        </w:rPr>
      </w:pPr>
      <w:sdt>
        <w:sdtPr>
          <w:rPr>
            <w:sz w:val="24"/>
          </w:rPr>
          <w:id w:val="2125347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364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13646">
        <w:rPr>
          <w:sz w:val="24"/>
        </w:rPr>
        <w:t xml:space="preserve"> T. Bunde </w:t>
      </w:r>
      <w:sdt>
        <w:sdtPr>
          <w:rPr>
            <w:sz w:val="24"/>
          </w:rPr>
          <w:id w:val="124360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364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13646">
        <w:rPr>
          <w:sz w:val="24"/>
        </w:rPr>
        <w:t xml:space="preserve"> </w:t>
      </w:r>
      <w:r w:rsidR="00811545">
        <w:rPr>
          <w:sz w:val="24"/>
        </w:rPr>
        <w:t>B</w:t>
      </w:r>
      <w:r w:rsidR="00F13646">
        <w:rPr>
          <w:sz w:val="24"/>
        </w:rPr>
        <w:t xml:space="preserve">. </w:t>
      </w:r>
      <w:proofErr w:type="spellStart"/>
      <w:r w:rsidR="00811545">
        <w:rPr>
          <w:sz w:val="24"/>
        </w:rPr>
        <w:t>Bunjer</w:t>
      </w:r>
      <w:proofErr w:type="spellEnd"/>
      <w:r w:rsidR="00F13646">
        <w:rPr>
          <w:sz w:val="24"/>
        </w:rPr>
        <w:t xml:space="preserve"> </w:t>
      </w:r>
      <w:sdt>
        <w:sdtPr>
          <w:rPr>
            <w:sz w:val="24"/>
          </w:rPr>
          <w:id w:val="17842291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364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13646">
        <w:rPr>
          <w:sz w:val="24"/>
        </w:rPr>
        <w:t xml:space="preserve"> C. Foster  </w:t>
      </w:r>
      <w:sdt>
        <w:sdtPr>
          <w:rPr>
            <w:sz w:val="24"/>
          </w:rPr>
          <w:id w:val="-439374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364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13646">
        <w:rPr>
          <w:sz w:val="24"/>
        </w:rPr>
        <w:t xml:space="preserve"> T. Evans </w:t>
      </w:r>
      <w:sdt>
        <w:sdtPr>
          <w:rPr>
            <w:sz w:val="24"/>
          </w:rPr>
          <w:id w:val="-308320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364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13646">
        <w:rPr>
          <w:sz w:val="24"/>
        </w:rPr>
        <w:t xml:space="preserve"> J. </w:t>
      </w:r>
      <w:r w:rsidR="00401B40">
        <w:rPr>
          <w:sz w:val="24"/>
        </w:rPr>
        <w:t>Hulscher</w:t>
      </w:r>
      <w:r w:rsidR="00F31F81">
        <w:rPr>
          <w:sz w:val="24"/>
        </w:rPr>
        <w:t xml:space="preserve"> </w:t>
      </w:r>
      <w:sdt>
        <w:sdtPr>
          <w:rPr>
            <w:sz w:val="24"/>
          </w:rPr>
          <w:id w:val="904420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F8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13646">
        <w:rPr>
          <w:sz w:val="24"/>
        </w:rPr>
        <w:t xml:space="preserve">  J. Lyon </w:t>
      </w:r>
      <w:sdt>
        <w:sdtPr>
          <w:rPr>
            <w:sz w:val="24"/>
          </w:rPr>
          <w:id w:val="1710679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364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13646">
        <w:rPr>
          <w:sz w:val="24"/>
        </w:rPr>
        <w:t xml:space="preserve"> M. Wochnick</w:t>
      </w:r>
    </w:p>
    <w:p w14:paraId="6EEF2EE9" w14:textId="40C21D21" w:rsidR="00E43753" w:rsidRDefault="007952D1" w:rsidP="00E43753">
      <w:pPr>
        <w:pStyle w:val="ListParagraph"/>
        <w:tabs>
          <w:tab w:val="left" w:pos="459"/>
        </w:tabs>
        <w:spacing w:before="0"/>
        <w:ind w:firstLine="0"/>
        <w:rPr>
          <w:sz w:val="24"/>
        </w:rPr>
      </w:pPr>
      <w:r>
        <w:rPr>
          <w:sz w:val="24"/>
        </w:rPr>
        <w:tab/>
        <w:t xml:space="preserve">                                                 </w:t>
      </w:r>
      <w:sdt>
        <w:sdtPr>
          <w:rPr>
            <w:sz w:val="24"/>
          </w:rPr>
          <w:id w:val="1337260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M. Fraser </w:t>
      </w:r>
      <w:sdt>
        <w:sdtPr>
          <w:rPr>
            <w:sz w:val="24"/>
          </w:rPr>
          <w:id w:val="-5547751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J. Pedersen</w:t>
      </w:r>
      <w:r w:rsidR="00DA6A8A">
        <w:rPr>
          <w:sz w:val="24"/>
        </w:rPr>
        <w:tab/>
      </w:r>
      <w:r w:rsidR="00DA6A8A">
        <w:rPr>
          <w:sz w:val="24"/>
        </w:rPr>
        <w:tab/>
      </w:r>
      <w:r w:rsidR="00DA6A8A">
        <w:rPr>
          <w:sz w:val="24"/>
        </w:rPr>
        <w:tab/>
      </w:r>
      <w:r w:rsidR="00DA6A8A">
        <w:rPr>
          <w:sz w:val="24"/>
        </w:rPr>
        <w:tab/>
      </w:r>
      <w:r w:rsidR="00FB4591">
        <w:rPr>
          <w:sz w:val="24"/>
        </w:rPr>
        <w:t xml:space="preserve">            </w:t>
      </w:r>
      <w:r w:rsidR="00FB4591">
        <w:rPr>
          <w:sz w:val="24"/>
        </w:rPr>
        <w:tab/>
      </w:r>
      <w:r w:rsidR="00FB4591">
        <w:rPr>
          <w:sz w:val="24"/>
        </w:rPr>
        <w:tab/>
      </w:r>
      <w:r w:rsidR="00FB4591">
        <w:rPr>
          <w:sz w:val="24"/>
        </w:rPr>
        <w:tab/>
      </w:r>
      <w:r w:rsidR="00FB4591">
        <w:rPr>
          <w:sz w:val="24"/>
        </w:rPr>
        <w:tab/>
      </w:r>
      <w:r w:rsidR="00FB4591">
        <w:rPr>
          <w:sz w:val="24"/>
        </w:rPr>
        <w:tab/>
      </w:r>
    </w:p>
    <w:p w14:paraId="578B2FC5" w14:textId="6BC52D80" w:rsidR="006A7E76" w:rsidRPr="006A7E76" w:rsidRDefault="00F13646" w:rsidP="006A7E76">
      <w:pPr>
        <w:pStyle w:val="ListParagraph"/>
        <w:numPr>
          <w:ilvl w:val="0"/>
          <w:numId w:val="2"/>
        </w:numPr>
        <w:tabs>
          <w:tab w:val="left" w:pos="459"/>
        </w:tabs>
        <w:spacing w:before="0"/>
        <w:rPr>
          <w:sz w:val="24"/>
        </w:rPr>
      </w:pPr>
      <w:r w:rsidRPr="003642EC">
        <w:rPr>
          <w:sz w:val="24"/>
        </w:rPr>
        <w:t>Public Time</w:t>
      </w:r>
      <w:r w:rsidR="004A01F7">
        <w:rPr>
          <w:sz w:val="24"/>
        </w:rPr>
        <w:t>:</w:t>
      </w:r>
    </w:p>
    <w:p w14:paraId="4AAF2105" w14:textId="3FF7DEF7" w:rsidR="006A7E76" w:rsidRPr="00432E87" w:rsidRDefault="00B40B2B" w:rsidP="006A7E76">
      <w:pPr>
        <w:pStyle w:val="ListParagraph"/>
        <w:numPr>
          <w:ilvl w:val="1"/>
          <w:numId w:val="2"/>
        </w:numPr>
        <w:tabs>
          <w:tab w:val="left" w:pos="459"/>
        </w:tabs>
        <w:rPr>
          <w:sz w:val="24"/>
        </w:rPr>
      </w:pPr>
      <w:r>
        <w:rPr>
          <w:spacing w:val="-2"/>
          <w:sz w:val="24"/>
        </w:rPr>
        <w:t xml:space="preserve">Siouxland </w:t>
      </w:r>
      <w:r w:rsidR="002D7C19">
        <w:rPr>
          <w:spacing w:val="-2"/>
          <w:sz w:val="24"/>
        </w:rPr>
        <w:t>L</w:t>
      </w:r>
      <w:r>
        <w:rPr>
          <w:spacing w:val="-2"/>
          <w:sz w:val="24"/>
        </w:rPr>
        <w:t>ibrary</w:t>
      </w:r>
      <w:r w:rsidR="002D7C19">
        <w:rPr>
          <w:spacing w:val="-2"/>
          <w:sz w:val="24"/>
        </w:rPr>
        <w:t>:</w:t>
      </w:r>
      <w:r>
        <w:rPr>
          <w:spacing w:val="-2"/>
          <w:sz w:val="24"/>
        </w:rPr>
        <w:t xml:space="preserve"> Stephanie Bents</w:t>
      </w:r>
      <w:r w:rsidR="002D7C19">
        <w:rPr>
          <w:spacing w:val="-2"/>
          <w:sz w:val="24"/>
        </w:rPr>
        <w:t>,</w:t>
      </w:r>
      <w:r>
        <w:rPr>
          <w:spacing w:val="-2"/>
          <w:sz w:val="24"/>
        </w:rPr>
        <w:t xml:space="preserve"> </w:t>
      </w:r>
      <w:r w:rsidR="007B57D9">
        <w:rPr>
          <w:spacing w:val="-2"/>
          <w:sz w:val="24"/>
        </w:rPr>
        <w:t>update on expanded access</w:t>
      </w:r>
      <w:r w:rsidR="002D7C19">
        <w:rPr>
          <w:spacing w:val="-2"/>
          <w:sz w:val="24"/>
        </w:rPr>
        <w:t>.</w:t>
      </w:r>
      <w:r w:rsidR="007B57D9">
        <w:rPr>
          <w:spacing w:val="-2"/>
          <w:sz w:val="24"/>
        </w:rPr>
        <w:t xml:space="preserve"> </w:t>
      </w:r>
      <w:r w:rsidR="001F055B">
        <w:rPr>
          <w:spacing w:val="-2"/>
          <w:sz w:val="24"/>
        </w:rPr>
        <w:t>No Docs</w:t>
      </w:r>
    </w:p>
    <w:p w14:paraId="18ADDB08" w14:textId="77777777" w:rsidR="00E43753" w:rsidRDefault="00E43753" w:rsidP="00E43753">
      <w:pPr>
        <w:pStyle w:val="ListParagraph"/>
        <w:tabs>
          <w:tab w:val="left" w:pos="459"/>
        </w:tabs>
        <w:spacing w:before="0"/>
        <w:ind w:firstLine="0"/>
        <w:rPr>
          <w:sz w:val="24"/>
        </w:rPr>
      </w:pPr>
    </w:p>
    <w:p w14:paraId="7E4BB7F1" w14:textId="3966B571" w:rsidR="006A7E76" w:rsidRPr="006A7E76" w:rsidRDefault="00F13646" w:rsidP="006A7E76">
      <w:pPr>
        <w:pStyle w:val="ListParagraph"/>
        <w:numPr>
          <w:ilvl w:val="0"/>
          <w:numId w:val="2"/>
        </w:numPr>
        <w:tabs>
          <w:tab w:val="left" w:pos="459"/>
        </w:tabs>
        <w:spacing w:before="0"/>
        <w:rPr>
          <w:sz w:val="24"/>
        </w:rPr>
      </w:pPr>
      <w:r>
        <w:rPr>
          <w:sz w:val="24"/>
        </w:rPr>
        <w:t>Public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hearing(s):</w:t>
      </w:r>
    </w:p>
    <w:p w14:paraId="1D0F2A14" w14:textId="77777777" w:rsidR="00111933" w:rsidRPr="00111933" w:rsidRDefault="00111933" w:rsidP="00111933">
      <w:pPr>
        <w:pStyle w:val="ListParagraph"/>
        <w:rPr>
          <w:sz w:val="24"/>
        </w:rPr>
      </w:pPr>
    </w:p>
    <w:p w14:paraId="1D412533" w14:textId="77777777" w:rsidR="00111933" w:rsidRPr="00E04C23" w:rsidRDefault="00111933" w:rsidP="00111933">
      <w:pPr>
        <w:pStyle w:val="ListParagraph"/>
        <w:numPr>
          <w:ilvl w:val="0"/>
          <w:numId w:val="2"/>
        </w:numPr>
        <w:tabs>
          <w:tab w:val="left" w:pos="459"/>
        </w:tabs>
        <w:rPr>
          <w:sz w:val="24"/>
        </w:rPr>
      </w:pPr>
      <w:r>
        <w:rPr>
          <w:sz w:val="24"/>
        </w:rPr>
        <w:t>Reports/Other</w:t>
      </w:r>
      <w:r>
        <w:rPr>
          <w:spacing w:val="-2"/>
          <w:sz w:val="24"/>
        </w:rPr>
        <w:t xml:space="preserve"> business:</w:t>
      </w:r>
    </w:p>
    <w:p w14:paraId="673CD4D7" w14:textId="282AF280" w:rsidR="00111933" w:rsidRPr="00432E87" w:rsidRDefault="00A47AA3" w:rsidP="00111933">
      <w:pPr>
        <w:pStyle w:val="ListParagraph"/>
        <w:numPr>
          <w:ilvl w:val="1"/>
          <w:numId w:val="2"/>
        </w:numPr>
        <w:tabs>
          <w:tab w:val="left" w:pos="459"/>
        </w:tabs>
        <w:rPr>
          <w:sz w:val="24"/>
        </w:rPr>
      </w:pPr>
      <w:r>
        <w:rPr>
          <w:spacing w:val="-2"/>
          <w:sz w:val="24"/>
        </w:rPr>
        <w:t xml:space="preserve">Special Alcoholic Beverage license: </w:t>
      </w:r>
      <w:r w:rsidR="00104DF4">
        <w:rPr>
          <w:spacing w:val="-2"/>
          <w:sz w:val="24"/>
        </w:rPr>
        <w:t xml:space="preserve">Classic </w:t>
      </w:r>
      <w:r w:rsidR="008A309D">
        <w:rPr>
          <w:spacing w:val="-2"/>
          <w:sz w:val="24"/>
        </w:rPr>
        <w:t>Corner</w:t>
      </w:r>
      <w:r w:rsidR="00782537">
        <w:rPr>
          <w:spacing w:val="-2"/>
          <w:sz w:val="24"/>
        </w:rPr>
        <w:t>, Colton Country Days</w:t>
      </w:r>
      <w:r w:rsidR="007C1AA7">
        <w:rPr>
          <w:spacing w:val="-2"/>
          <w:sz w:val="24"/>
        </w:rPr>
        <w:t xml:space="preserve"> on</w:t>
      </w:r>
      <w:r w:rsidR="00782537">
        <w:rPr>
          <w:spacing w:val="-2"/>
          <w:sz w:val="24"/>
        </w:rPr>
        <w:t xml:space="preserve"> July 19</w:t>
      </w:r>
      <w:r w:rsidR="007C1AA7">
        <w:rPr>
          <w:spacing w:val="-2"/>
          <w:sz w:val="24"/>
        </w:rPr>
        <w:t>th</w:t>
      </w:r>
      <w:r w:rsidR="00782537">
        <w:rPr>
          <w:spacing w:val="-2"/>
          <w:sz w:val="24"/>
        </w:rPr>
        <w:t>-21</w:t>
      </w:r>
      <w:r w:rsidR="007C1AA7">
        <w:rPr>
          <w:spacing w:val="-2"/>
          <w:sz w:val="24"/>
        </w:rPr>
        <w:t>st</w:t>
      </w:r>
      <w:r w:rsidR="00782537">
        <w:rPr>
          <w:spacing w:val="-2"/>
          <w:sz w:val="24"/>
        </w:rPr>
        <w:t xml:space="preserve"> 2024</w:t>
      </w:r>
      <w:r w:rsidR="00415CE2">
        <w:rPr>
          <w:spacing w:val="-2"/>
          <w:sz w:val="24"/>
        </w:rPr>
        <w:t xml:space="preserve">, </w:t>
      </w:r>
      <w:proofErr w:type="spellStart"/>
      <w:r w:rsidR="00415CE2">
        <w:rPr>
          <w:spacing w:val="-2"/>
          <w:sz w:val="24"/>
        </w:rPr>
        <w:t>pg</w:t>
      </w:r>
      <w:proofErr w:type="spellEnd"/>
      <w:r w:rsidR="001B30D2">
        <w:rPr>
          <w:spacing w:val="-2"/>
          <w:sz w:val="24"/>
        </w:rPr>
        <w:t xml:space="preserve"> </w:t>
      </w:r>
    </w:p>
    <w:p w14:paraId="549A973F" w14:textId="77777777" w:rsidR="00451D58" w:rsidRDefault="001F055B" w:rsidP="00451D58">
      <w:pPr>
        <w:pStyle w:val="ListParagraph"/>
        <w:numPr>
          <w:ilvl w:val="1"/>
          <w:numId w:val="2"/>
        </w:numPr>
        <w:tabs>
          <w:tab w:val="left" w:pos="459"/>
        </w:tabs>
        <w:rPr>
          <w:sz w:val="24"/>
        </w:rPr>
      </w:pPr>
      <w:r>
        <w:rPr>
          <w:sz w:val="24"/>
        </w:rPr>
        <w:t xml:space="preserve">Minnehaha County Sheriff’s monthly hours &amp; calls, </w:t>
      </w:r>
      <w:proofErr w:type="spellStart"/>
      <w:r>
        <w:rPr>
          <w:sz w:val="24"/>
        </w:rPr>
        <w:t>pg</w:t>
      </w:r>
      <w:proofErr w:type="spellEnd"/>
      <w:r>
        <w:rPr>
          <w:sz w:val="24"/>
        </w:rPr>
        <w:t xml:space="preserve"> </w:t>
      </w:r>
    </w:p>
    <w:p w14:paraId="04DDC34E" w14:textId="2840AF87" w:rsidR="00451D58" w:rsidRPr="00451D58" w:rsidRDefault="00451D58" w:rsidP="00451D58">
      <w:pPr>
        <w:pStyle w:val="ListParagraph"/>
        <w:numPr>
          <w:ilvl w:val="1"/>
          <w:numId w:val="2"/>
        </w:numPr>
        <w:tabs>
          <w:tab w:val="left" w:pos="459"/>
        </w:tabs>
        <w:rPr>
          <w:sz w:val="24"/>
        </w:rPr>
      </w:pPr>
      <w:r w:rsidRPr="00451D58">
        <w:rPr>
          <w:sz w:val="24"/>
        </w:rPr>
        <w:t xml:space="preserve">YTD Member Splash sales, </w:t>
      </w:r>
      <w:proofErr w:type="spellStart"/>
      <w:r w:rsidRPr="00451D58">
        <w:rPr>
          <w:sz w:val="24"/>
        </w:rPr>
        <w:t>pg</w:t>
      </w:r>
      <w:proofErr w:type="spellEnd"/>
    </w:p>
    <w:p w14:paraId="3F37D90B" w14:textId="77777777" w:rsidR="00CC5205" w:rsidRDefault="00CC5205" w:rsidP="00CC5205">
      <w:pPr>
        <w:pStyle w:val="ListParagraph"/>
        <w:tabs>
          <w:tab w:val="left" w:pos="459"/>
        </w:tabs>
        <w:ind w:left="1440" w:firstLine="0"/>
        <w:rPr>
          <w:sz w:val="24"/>
        </w:rPr>
      </w:pPr>
    </w:p>
    <w:p w14:paraId="575396C8" w14:textId="77777777" w:rsidR="0058070E" w:rsidRDefault="0058070E" w:rsidP="0058070E">
      <w:pPr>
        <w:pStyle w:val="ListParagraph"/>
        <w:numPr>
          <w:ilvl w:val="0"/>
          <w:numId w:val="2"/>
        </w:numPr>
        <w:tabs>
          <w:tab w:val="left" w:pos="459"/>
        </w:tabs>
        <w:rPr>
          <w:sz w:val="24"/>
        </w:rPr>
      </w:pPr>
      <w:r>
        <w:rPr>
          <w:sz w:val="24"/>
        </w:rPr>
        <w:t>Quotes:</w:t>
      </w:r>
    </w:p>
    <w:p w14:paraId="59B5BA4B" w14:textId="77777777" w:rsidR="00CC5205" w:rsidRPr="00FC30E3" w:rsidRDefault="00CC5205" w:rsidP="00CC5205">
      <w:pPr>
        <w:pStyle w:val="ListParagraph"/>
        <w:tabs>
          <w:tab w:val="left" w:pos="459"/>
        </w:tabs>
        <w:ind w:left="1440" w:firstLine="0"/>
        <w:rPr>
          <w:sz w:val="24"/>
        </w:rPr>
      </w:pPr>
    </w:p>
    <w:p w14:paraId="774493B2" w14:textId="77777777" w:rsidR="00D65473" w:rsidRPr="005A6509" w:rsidRDefault="00D65473" w:rsidP="00D65473">
      <w:pPr>
        <w:pStyle w:val="ListParagraph"/>
        <w:numPr>
          <w:ilvl w:val="0"/>
          <w:numId w:val="2"/>
        </w:numPr>
        <w:tabs>
          <w:tab w:val="left" w:pos="459"/>
        </w:tabs>
        <w:spacing w:before="42"/>
        <w:rPr>
          <w:sz w:val="24"/>
        </w:rPr>
      </w:pPr>
      <w:r>
        <w:rPr>
          <w:sz w:val="24"/>
        </w:rPr>
        <w:t>Ordinances,</w:t>
      </w:r>
      <w:r>
        <w:rPr>
          <w:spacing w:val="-1"/>
          <w:sz w:val="24"/>
        </w:rPr>
        <w:t xml:space="preserve"> </w:t>
      </w:r>
      <w:r>
        <w:rPr>
          <w:sz w:val="24"/>
        </w:rPr>
        <w:t>resolutions,</w:t>
      </w:r>
      <w:r>
        <w:rPr>
          <w:spacing w:val="-1"/>
          <w:sz w:val="24"/>
        </w:rPr>
        <w:t xml:space="preserve"> </w:t>
      </w:r>
      <w:r>
        <w:rPr>
          <w:sz w:val="24"/>
        </w:rPr>
        <w:t>policies,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motions:</w:t>
      </w:r>
    </w:p>
    <w:p w14:paraId="1CE2FF0A" w14:textId="2C4C54BB" w:rsidR="00D65473" w:rsidRDefault="00451D58" w:rsidP="00D65473">
      <w:pPr>
        <w:pStyle w:val="ListParagraph"/>
        <w:numPr>
          <w:ilvl w:val="1"/>
          <w:numId w:val="2"/>
        </w:numPr>
        <w:tabs>
          <w:tab w:val="left" w:pos="459"/>
        </w:tabs>
        <w:rPr>
          <w:sz w:val="24"/>
        </w:rPr>
      </w:pPr>
      <w:r>
        <w:rPr>
          <w:sz w:val="24"/>
        </w:rPr>
        <w:t>Clean water resolution</w:t>
      </w:r>
      <w:r w:rsidR="00362A6D">
        <w:rPr>
          <w:sz w:val="24"/>
        </w:rPr>
        <w:t xml:space="preserve">, </w:t>
      </w:r>
      <w:proofErr w:type="spellStart"/>
      <w:r w:rsidR="00362A6D">
        <w:rPr>
          <w:sz w:val="24"/>
        </w:rPr>
        <w:t>pg</w:t>
      </w:r>
      <w:proofErr w:type="spellEnd"/>
    </w:p>
    <w:p w14:paraId="04DC7FB8" w14:textId="6A730F0E" w:rsidR="00D14D83" w:rsidRDefault="00362A6D" w:rsidP="00D65473">
      <w:pPr>
        <w:pStyle w:val="ListParagraph"/>
        <w:numPr>
          <w:ilvl w:val="1"/>
          <w:numId w:val="2"/>
        </w:numPr>
        <w:tabs>
          <w:tab w:val="left" w:pos="459"/>
        </w:tabs>
        <w:rPr>
          <w:sz w:val="24"/>
        </w:rPr>
      </w:pPr>
      <w:r>
        <w:rPr>
          <w:sz w:val="24"/>
        </w:rPr>
        <w:t xml:space="preserve">Drinking water resolution, </w:t>
      </w:r>
      <w:proofErr w:type="spellStart"/>
      <w:r>
        <w:rPr>
          <w:sz w:val="24"/>
        </w:rPr>
        <w:t>pg</w:t>
      </w:r>
      <w:proofErr w:type="spellEnd"/>
    </w:p>
    <w:p w14:paraId="4B5EE159" w14:textId="7892207D" w:rsidR="00D65473" w:rsidRDefault="00362A6D" w:rsidP="00D65473">
      <w:pPr>
        <w:pStyle w:val="ListParagraph"/>
        <w:numPr>
          <w:ilvl w:val="1"/>
          <w:numId w:val="2"/>
        </w:numPr>
        <w:tabs>
          <w:tab w:val="left" w:pos="459"/>
        </w:tabs>
        <w:rPr>
          <w:sz w:val="24"/>
        </w:rPr>
      </w:pPr>
      <w:r>
        <w:rPr>
          <w:sz w:val="24"/>
        </w:rPr>
        <w:t xml:space="preserve">Surcharge resolution, </w:t>
      </w:r>
      <w:proofErr w:type="spellStart"/>
      <w:r>
        <w:rPr>
          <w:sz w:val="24"/>
        </w:rPr>
        <w:t>pg</w:t>
      </w:r>
      <w:proofErr w:type="spellEnd"/>
    </w:p>
    <w:p w14:paraId="11F7EE73" w14:textId="48D32AFA" w:rsidR="00D65473" w:rsidRDefault="00F77C76" w:rsidP="00D65473">
      <w:pPr>
        <w:pStyle w:val="ListParagraph"/>
        <w:numPr>
          <w:ilvl w:val="1"/>
          <w:numId w:val="2"/>
        </w:numPr>
        <w:tabs>
          <w:tab w:val="left" w:pos="459"/>
        </w:tabs>
        <w:rPr>
          <w:sz w:val="24"/>
        </w:rPr>
      </w:pPr>
      <w:r>
        <w:rPr>
          <w:sz w:val="24"/>
        </w:rPr>
        <w:t>2024 Water rate ordinance first reading</w:t>
      </w:r>
      <w:r w:rsidR="005643FD">
        <w:rPr>
          <w:sz w:val="24"/>
        </w:rPr>
        <w:t xml:space="preserve">, </w:t>
      </w:r>
      <w:proofErr w:type="spellStart"/>
      <w:r w:rsidR="005643FD">
        <w:rPr>
          <w:sz w:val="24"/>
        </w:rPr>
        <w:t>pg</w:t>
      </w:r>
      <w:proofErr w:type="spellEnd"/>
      <w:r w:rsidR="005643FD">
        <w:rPr>
          <w:sz w:val="24"/>
        </w:rPr>
        <w:t xml:space="preserve"> </w:t>
      </w:r>
    </w:p>
    <w:p w14:paraId="6A18562C" w14:textId="77777777" w:rsidR="00CC5205" w:rsidRPr="00BB6E99" w:rsidRDefault="00CC5205" w:rsidP="00CC5205">
      <w:pPr>
        <w:pStyle w:val="ListParagraph"/>
        <w:tabs>
          <w:tab w:val="left" w:pos="459"/>
        </w:tabs>
        <w:ind w:left="1440" w:firstLine="0"/>
        <w:rPr>
          <w:sz w:val="24"/>
        </w:rPr>
      </w:pPr>
    </w:p>
    <w:p w14:paraId="473E2BF1" w14:textId="0694E57A" w:rsidR="00362A6D" w:rsidRPr="00362A6D" w:rsidRDefault="00362A6D" w:rsidP="00CC5205">
      <w:pPr>
        <w:pStyle w:val="ListParagraph"/>
        <w:numPr>
          <w:ilvl w:val="0"/>
          <w:numId w:val="2"/>
        </w:numPr>
        <w:tabs>
          <w:tab w:val="left" w:pos="459"/>
        </w:tabs>
        <w:rPr>
          <w:sz w:val="24"/>
        </w:rPr>
      </w:pPr>
      <w:r>
        <w:rPr>
          <w:sz w:val="24"/>
        </w:rPr>
        <w:t>Executive Session if needed</w:t>
      </w:r>
    </w:p>
    <w:p w14:paraId="11E6B0C5" w14:textId="3EB1D4D1" w:rsidR="00CC5205" w:rsidRDefault="00CC5205" w:rsidP="00CC5205">
      <w:pPr>
        <w:pStyle w:val="ListParagraph"/>
        <w:numPr>
          <w:ilvl w:val="0"/>
          <w:numId w:val="2"/>
        </w:numPr>
        <w:tabs>
          <w:tab w:val="left" w:pos="459"/>
        </w:tabs>
        <w:rPr>
          <w:sz w:val="24"/>
        </w:rPr>
      </w:pPr>
      <w:r>
        <w:rPr>
          <w:spacing w:val="-2"/>
          <w:sz w:val="24"/>
        </w:rPr>
        <w:t>Adjourn</w:t>
      </w:r>
    </w:p>
    <w:p w14:paraId="47D3A289" w14:textId="77777777" w:rsidR="00111933" w:rsidRDefault="00111933" w:rsidP="00CC5205">
      <w:pPr>
        <w:pStyle w:val="ListParagraph"/>
        <w:tabs>
          <w:tab w:val="left" w:pos="459"/>
        </w:tabs>
        <w:spacing w:before="0"/>
        <w:ind w:left="720" w:firstLine="0"/>
        <w:rPr>
          <w:sz w:val="24"/>
        </w:rPr>
      </w:pPr>
    </w:p>
    <w:p w14:paraId="0788B7AC" w14:textId="77777777" w:rsidR="00EF65C1" w:rsidRDefault="00EF65C1" w:rsidP="00D21A69">
      <w:pPr>
        <w:tabs>
          <w:tab w:val="left" w:pos="3204"/>
        </w:tabs>
        <w:spacing w:after="0" w:line="240" w:lineRule="auto"/>
        <w:jc w:val="center"/>
      </w:pPr>
    </w:p>
    <w:p w14:paraId="4ADFF57A" w14:textId="77777777" w:rsidR="00B26A17" w:rsidRPr="00B26A17" w:rsidRDefault="00B26A17" w:rsidP="00B26A17"/>
    <w:p w14:paraId="7EFEC665" w14:textId="77777777" w:rsidR="00B26A17" w:rsidRPr="00B26A17" w:rsidRDefault="00B26A17" w:rsidP="00B26A17"/>
    <w:p w14:paraId="2771CC8C" w14:textId="77777777" w:rsidR="00B26A17" w:rsidRDefault="00B26A17" w:rsidP="00B26A17"/>
    <w:p w14:paraId="28A5D9D1" w14:textId="7DA1F9CB" w:rsidR="00B26A17" w:rsidRDefault="00B26A17" w:rsidP="00B26A17">
      <w:pPr>
        <w:tabs>
          <w:tab w:val="left" w:pos="7464"/>
        </w:tabs>
      </w:pPr>
      <w:r>
        <w:tab/>
      </w:r>
    </w:p>
    <w:p w14:paraId="6B3F6301" w14:textId="77777777" w:rsidR="00B26A17" w:rsidRDefault="00B26A17" w:rsidP="00B26A17">
      <w:pPr>
        <w:tabs>
          <w:tab w:val="left" w:pos="7464"/>
        </w:tabs>
      </w:pPr>
    </w:p>
    <w:p w14:paraId="403DF74A" w14:textId="77777777" w:rsidR="00B26A17" w:rsidRDefault="00B26A17" w:rsidP="00B26A17">
      <w:pPr>
        <w:tabs>
          <w:tab w:val="left" w:pos="7464"/>
        </w:tabs>
      </w:pPr>
    </w:p>
    <w:p w14:paraId="77324442" w14:textId="77777777" w:rsidR="00B26A17" w:rsidRDefault="00B26A17" w:rsidP="00B26A17">
      <w:pPr>
        <w:tabs>
          <w:tab w:val="left" w:pos="7464"/>
        </w:tabs>
      </w:pPr>
    </w:p>
    <w:p w14:paraId="2B09DB9E" w14:textId="77777777" w:rsidR="001726EA" w:rsidRDefault="001726EA" w:rsidP="008F5F17">
      <w:pPr>
        <w:tabs>
          <w:tab w:val="left" w:pos="3204"/>
        </w:tabs>
        <w:spacing w:after="0" w:line="240" w:lineRule="auto"/>
        <w:jc w:val="center"/>
      </w:pPr>
    </w:p>
    <w:p w14:paraId="55110A89" w14:textId="77777777" w:rsidR="001726EA" w:rsidRDefault="001726EA" w:rsidP="008F5F17">
      <w:pPr>
        <w:tabs>
          <w:tab w:val="left" w:pos="3204"/>
        </w:tabs>
        <w:spacing w:after="0" w:line="240" w:lineRule="auto"/>
        <w:jc w:val="center"/>
      </w:pPr>
    </w:p>
    <w:p w14:paraId="41E2CD06" w14:textId="77777777" w:rsidR="001726EA" w:rsidRDefault="001726EA" w:rsidP="008F5F17">
      <w:pPr>
        <w:tabs>
          <w:tab w:val="left" w:pos="3204"/>
        </w:tabs>
        <w:spacing w:after="0" w:line="240" w:lineRule="auto"/>
        <w:jc w:val="center"/>
      </w:pPr>
    </w:p>
    <w:p w14:paraId="15E1CA0E" w14:textId="77777777" w:rsidR="001726EA" w:rsidRDefault="001726EA" w:rsidP="008F5F17">
      <w:pPr>
        <w:tabs>
          <w:tab w:val="left" w:pos="3204"/>
        </w:tabs>
        <w:spacing w:after="0" w:line="240" w:lineRule="auto"/>
        <w:jc w:val="center"/>
      </w:pPr>
    </w:p>
    <w:p w14:paraId="3B3F18F0" w14:textId="77777777" w:rsidR="001726EA" w:rsidRDefault="001726EA" w:rsidP="008F5F17">
      <w:pPr>
        <w:tabs>
          <w:tab w:val="left" w:pos="3204"/>
        </w:tabs>
        <w:spacing w:after="0" w:line="240" w:lineRule="auto"/>
        <w:jc w:val="center"/>
      </w:pPr>
    </w:p>
    <w:p w14:paraId="3B5C8B5D" w14:textId="77777777" w:rsidR="001726EA" w:rsidRDefault="001726EA" w:rsidP="008F5F17">
      <w:pPr>
        <w:tabs>
          <w:tab w:val="left" w:pos="3204"/>
        </w:tabs>
        <w:spacing w:after="0" w:line="240" w:lineRule="auto"/>
        <w:jc w:val="center"/>
      </w:pPr>
    </w:p>
    <w:sectPr w:rsidR="001726EA" w:rsidSect="00F31F81">
      <w:footerReference w:type="default" r:id="rId8"/>
      <w:pgSz w:w="12240" w:h="15840"/>
      <w:pgMar w:top="720" w:right="720" w:bottom="720" w:left="72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824F36" w14:textId="77777777" w:rsidR="00B114E2" w:rsidRDefault="00B114E2" w:rsidP="004B07AC">
      <w:pPr>
        <w:spacing w:after="0" w:line="240" w:lineRule="auto"/>
      </w:pPr>
      <w:r>
        <w:separator/>
      </w:r>
    </w:p>
  </w:endnote>
  <w:endnote w:type="continuationSeparator" w:id="0">
    <w:p w14:paraId="1256ABDA" w14:textId="77777777" w:rsidR="00B114E2" w:rsidRDefault="00B114E2" w:rsidP="004B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999397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9AD306A" w14:textId="1BF19A1F" w:rsidR="007F044A" w:rsidRDefault="007F044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C6C50D" w14:textId="77777777" w:rsidR="004B07AC" w:rsidRDefault="004B07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75CC3" w14:textId="77777777" w:rsidR="00B114E2" w:rsidRDefault="00B114E2" w:rsidP="004B07AC">
      <w:pPr>
        <w:spacing w:after="0" w:line="240" w:lineRule="auto"/>
      </w:pPr>
      <w:bookmarkStart w:id="0" w:name="_Hlk153452039"/>
      <w:bookmarkEnd w:id="0"/>
      <w:r>
        <w:separator/>
      </w:r>
    </w:p>
  </w:footnote>
  <w:footnote w:type="continuationSeparator" w:id="0">
    <w:p w14:paraId="164ABB8D" w14:textId="77777777" w:rsidR="00B114E2" w:rsidRDefault="00B114E2" w:rsidP="004B07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B85AA4"/>
    <w:multiLevelType w:val="hybridMultilevel"/>
    <w:tmpl w:val="726C002A"/>
    <w:lvl w:ilvl="0" w:tplc="ACE8C5F8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DB5A95"/>
    <w:multiLevelType w:val="hybridMultilevel"/>
    <w:tmpl w:val="7CD6BC70"/>
    <w:lvl w:ilvl="0" w:tplc="80D01EC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6C21C3"/>
    <w:multiLevelType w:val="hybridMultilevel"/>
    <w:tmpl w:val="A1B670CE"/>
    <w:lvl w:ilvl="0" w:tplc="80D01EC2">
      <w:start w:val="1"/>
      <w:numFmt w:val="decimal"/>
      <w:lvlText w:val="%1)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37257F6">
      <w:start w:val="1"/>
      <w:numFmt w:val="lowerLetter"/>
      <w:lvlText w:val="%2)"/>
      <w:lvlJc w:val="left"/>
      <w:pPr>
        <w:ind w:left="163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E07A2A68">
      <w:start w:val="1"/>
      <w:numFmt w:val="lowerRoman"/>
      <w:lvlText w:val="%3."/>
      <w:lvlJc w:val="left"/>
      <w:pPr>
        <w:ind w:left="2260" w:hanging="3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4BD47898">
      <w:numFmt w:val="bullet"/>
      <w:lvlText w:val="•"/>
      <w:lvlJc w:val="left"/>
      <w:pPr>
        <w:ind w:left="2260" w:hanging="308"/>
      </w:pPr>
      <w:rPr>
        <w:rFonts w:hint="default"/>
        <w:lang w:val="en-US" w:eastAsia="en-US" w:bidi="ar-SA"/>
      </w:rPr>
    </w:lvl>
    <w:lvl w:ilvl="4" w:tplc="F850CF98">
      <w:numFmt w:val="bullet"/>
      <w:lvlText w:val="•"/>
      <w:lvlJc w:val="left"/>
      <w:pPr>
        <w:ind w:left="3574" w:hanging="308"/>
      </w:pPr>
      <w:rPr>
        <w:rFonts w:hint="default"/>
        <w:lang w:val="en-US" w:eastAsia="en-US" w:bidi="ar-SA"/>
      </w:rPr>
    </w:lvl>
    <w:lvl w:ilvl="5" w:tplc="BA2EFC96">
      <w:numFmt w:val="bullet"/>
      <w:lvlText w:val="•"/>
      <w:lvlJc w:val="left"/>
      <w:pPr>
        <w:ind w:left="4888" w:hanging="308"/>
      </w:pPr>
      <w:rPr>
        <w:rFonts w:hint="default"/>
        <w:lang w:val="en-US" w:eastAsia="en-US" w:bidi="ar-SA"/>
      </w:rPr>
    </w:lvl>
    <w:lvl w:ilvl="6" w:tplc="CEBA29FE">
      <w:numFmt w:val="bullet"/>
      <w:lvlText w:val="•"/>
      <w:lvlJc w:val="left"/>
      <w:pPr>
        <w:ind w:left="6202" w:hanging="308"/>
      </w:pPr>
      <w:rPr>
        <w:rFonts w:hint="default"/>
        <w:lang w:val="en-US" w:eastAsia="en-US" w:bidi="ar-SA"/>
      </w:rPr>
    </w:lvl>
    <w:lvl w:ilvl="7" w:tplc="3C285E46">
      <w:numFmt w:val="bullet"/>
      <w:lvlText w:val="•"/>
      <w:lvlJc w:val="left"/>
      <w:pPr>
        <w:ind w:left="7517" w:hanging="308"/>
      </w:pPr>
      <w:rPr>
        <w:rFonts w:hint="default"/>
        <w:lang w:val="en-US" w:eastAsia="en-US" w:bidi="ar-SA"/>
      </w:rPr>
    </w:lvl>
    <w:lvl w:ilvl="8" w:tplc="21E8071A">
      <w:numFmt w:val="bullet"/>
      <w:lvlText w:val="•"/>
      <w:lvlJc w:val="left"/>
      <w:pPr>
        <w:ind w:left="8831" w:hanging="308"/>
      </w:pPr>
      <w:rPr>
        <w:rFonts w:hint="default"/>
        <w:lang w:val="en-US" w:eastAsia="en-US" w:bidi="ar-SA"/>
      </w:rPr>
    </w:lvl>
  </w:abstractNum>
  <w:num w:numId="1" w16cid:durableId="1679235351">
    <w:abstractNumId w:val="2"/>
  </w:num>
  <w:num w:numId="2" w16cid:durableId="24840123">
    <w:abstractNumId w:val="1"/>
  </w:num>
  <w:num w:numId="3" w16cid:durableId="1705982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B9B"/>
    <w:rsid w:val="00010B08"/>
    <w:rsid w:val="0002054B"/>
    <w:rsid w:val="00043D19"/>
    <w:rsid w:val="00055B4E"/>
    <w:rsid w:val="0008228D"/>
    <w:rsid w:val="000D7777"/>
    <w:rsid w:val="000F149D"/>
    <w:rsid w:val="00104DF4"/>
    <w:rsid w:val="00106C76"/>
    <w:rsid w:val="00111933"/>
    <w:rsid w:val="00126660"/>
    <w:rsid w:val="00130683"/>
    <w:rsid w:val="00147CF9"/>
    <w:rsid w:val="00165A90"/>
    <w:rsid w:val="001726EA"/>
    <w:rsid w:val="001816F9"/>
    <w:rsid w:val="001B30D2"/>
    <w:rsid w:val="001D5044"/>
    <w:rsid w:val="001F055B"/>
    <w:rsid w:val="00212BF2"/>
    <w:rsid w:val="002370F5"/>
    <w:rsid w:val="002705BE"/>
    <w:rsid w:val="002927EB"/>
    <w:rsid w:val="002951E1"/>
    <w:rsid w:val="002A350A"/>
    <w:rsid w:val="002D7C19"/>
    <w:rsid w:val="002E086B"/>
    <w:rsid w:val="00342524"/>
    <w:rsid w:val="00362A6D"/>
    <w:rsid w:val="00362E2D"/>
    <w:rsid w:val="0037410C"/>
    <w:rsid w:val="0039675D"/>
    <w:rsid w:val="003B0419"/>
    <w:rsid w:val="00401B40"/>
    <w:rsid w:val="00415CE2"/>
    <w:rsid w:val="00436020"/>
    <w:rsid w:val="004429E2"/>
    <w:rsid w:val="00451D58"/>
    <w:rsid w:val="00453222"/>
    <w:rsid w:val="00495498"/>
    <w:rsid w:val="00495AD4"/>
    <w:rsid w:val="004A01F7"/>
    <w:rsid w:val="004A3D15"/>
    <w:rsid w:val="004B07AC"/>
    <w:rsid w:val="0050083A"/>
    <w:rsid w:val="00511DF6"/>
    <w:rsid w:val="00521392"/>
    <w:rsid w:val="005526DB"/>
    <w:rsid w:val="005643FD"/>
    <w:rsid w:val="0058070E"/>
    <w:rsid w:val="005E40EA"/>
    <w:rsid w:val="005F1698"/>
    <w:rsid w:val="006127BD"/>
    <w:rsid w:val="00627594"/>
    <w:rsid w:val="00693C0E"/>
    <w:rsid w:val="006A7E76"/>
    <w:rsid w:val="006E55A5"/>
    <w:rsid w:val="006E7CDD"/>
    <w:rsid w:val="006F0A8D"/>
    <w:rsid w:val="007054B1"/>
    <w:rsid w:val="00712737"/>
    <w:rsid w:val="00752CA5"/>
    <w:rsid w:val="00766E75"/>
    <w:rsid w:val="00774A8F"/>
    <w:rsid w:val="00782537"/>
    <w:rsid w:val="007952D1"/>
    <w:rsid w:val="007B57D9"/>
    <w:rsid w:val="007C1AA7"/>
    <w:rsid w:val="007F044A"/>
    <w:rsid w:val="00811545"/>
    <w:rsid w:val="00817B53"/>
    <w:rsid w:val="00820B08"/>
    <w:rsid w:val="00844EC2"/>
    <w:rsid w:val="00855583"/>
    <w:rsid w:val="00871B3C"/>
    <w:rsid w:val="008A309D"/>
    <w:rsid w:val="008C1F95"/>
    <w:rsid w:val="008C298A"/>
    <w:rsid w:val="008C6980"/>
    <w:rsid w:val="008F5F17"/>
    <w:rsid w:val="008F7C3D"/>
    <w:rsid w:val="00932DE8"/>
    <w:rsid w:val="00935F83"/>
    <w:rsid w:val="00940FFB"/>
    <w:rsid w:val="009E3267"/>
    <w:rsid w:val="009F787E"/>
    <w:rsid w:val="00A01D0B"/>
    <w:rsid w:val="00A47AA3"/>
    <w:rsid w:val="00A55AAA"/>
    <w:rsid w:val="00A60939"/>
    <w:rsid w:val="00A71D0C"/>
    <w:rsid w:val="00AA4449"/>
    <w:rsid w:val="00AB1A40"/>
    <w:rsid w:val="00AD7D0B"/>
    <w:rsid w:val="00AE2BAF"/>
    <w:rsid w:val="00AF0C1F"/>
    <w:rsid w:val="00AF0D45"/>
    <w:rsid w:val="00B036FC"/>
    <w:rsid w:val="00B114E2"/>
    <w:rsid w:val="00B26A17"/>
    <w:rsid w:val="00B40B2B"/>
    <w:rsid w:val="00B65B9B"/>
    <w:rsid w:val="00BC5DDD"/>
    <w:rsid w:val="00BD0107"/>
    <w:rsid w:val="00BD64AA"/>
    <w:rsid w:val="00BE5F34"/>
    <w:rsid w:val="00BF084A"/>
    <w:rsid w:val="00C23093"/>
    <w:rsid w:val="00C36AB1"/>
    <w:rsid w:val="00C55711"/>
    <w:rsid w:val="00C97032"/>
    <w:rsid w:val="00CC5205"/>
    <w:rsid w:val="00CD5E5B"/>
    <w:rsid w:val="00CE4DCD"/>
    <w:rsid w:val="00CF6CF2"/>
    <w:rsid w:val="00D14D83"/>
    <w:rsid w:val="00D20326"/>
    <w:rsid w:val="00D21A69"/>
    <w:rsid w:val="00D410B3"/>
    <w:rsid w:val="00D47B99"/>
    <w:rsid w:val="00D51247"/>
    <w:rsid w:val="00D55F69"/>
    <w:rsid w:val="00D65473"/>
    <w:rsid w:val="00D827DB"/>
    <w:rsid w:val="00DA52E0"/>
    <w:rsid w:val="00DA6A8A"/>
    <w:rsid w:val="00DE46D6"/>
    <w:rsid w:val="00DE6186"/>
    <w:rsid w:val="00E04C57"/>
    <w:rsid w:val="00E20885"/>
    <w:rsid w:val="00E23713"/>
    <w:rsid w:val="00E43753"/>
    <w:rsid w:val="00E56CC3"/>
    <w:rsid w:val="00EF65C1"/>
    <w:rsid w:val="00F133EF"/>
    <w:rsid w:val="00F13646"/>
    <w:rsid w:val="00F2479F"/>
    <w:rsid w:val="00F31F81"/>
    <w:rsid w:val="00F77C76"/>
    <w:rsid w:val="00F87E61"/>
    <w:rsid w:val="00F91B5E"/>
    <w:rsid w:val="00FB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EE24C5"/>
  <w15:chartTrackingRefBased/>
  <w15:docId w15:val="{DD26FCC9-B35F-41D1-A5EC-353E58B1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0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7AC"/>
  </w:style>
  <w:style w:type="paragraph" w:styleId="Footer">
    <w:name w:val="footer"/>
    <w:basedOn w:val="Normal"/>
    <w:link w:val="FooterChar"/>
    <w:uiPriority w:val="99"/>
    <w:unhideWhenUsed/>
    <w:rsid w:val="004B0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7AC"/>
  </w:style>
  <w:style w:type="paragraph" w:styleId="ListParagraph">
    <w:name w:val="List Paragraph"/>
    <w:basedOn w:val="Normal"/>
    <w:uiPriority w:val="1"/>
    <w:qFormat/>
    <w:rsid w:val="00F13646"/>
    <w:pPr>
      <w:widowControl w:val="0"/>
      <w:autoSpaceDE w:val="0"/>
      <w:autoSpaceDN w:val="0"/>
      <w:spacing w:before="41" w:after="0" w:line="240" w:lineRule="auto"/>
      <w:ind w:left="459" w:hanging="359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A01D0B"/>
    <w:pPr>
      <w:widowControl w:val="0"/>
      <w:autoSpaceDE w:val="0"/>
      <w:autoSpaceDN w:val="0"/>
      <w:spacing w:after="0" w:line="240" w:lineRule="auto"/>
      <w:ind w:left="459" w:hanging="359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A01D0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33173EF3BBAF40A029EA9FCCFEEF37" ma:contentTypeVersion="15" ma:contentTypeDescription="Create a new document." ma:contentTypeScope="" ma:versionID="c14214345581b0f869b80ea30b7f6f6f">
  <xsd:schema xmlns:xsd="http://www.w3.org/2001/XMLSchema" xmlns:xs="http://www.w3.org/2001/XMLSchema" xmlns:p="http://schemas.microsoft.com/office/2006/metadata/properties" xmlns:ns2="2d05622b-1df2-4c80-b9ad-cd73677e1bfe" xmlns:ns3="d3d19b94-5f29-493c-9c95-d31053597916" targetNamespace="http://schemas.microsoft.com/office/2006/metadata/properties" ma:root="true" ma:fieldsID="0ac92399bd7f26eff92347317098048f" ns2:_="" ns3:_="">
    <xsd:import namespace="2d05622b-1df2-4c80-b9ad-cd73677e1bfe"/>
    <xsd:import namespace="d3d19b94-5f29-493c-9c95-d310535979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5622b-1df2-4c80-b9ad-cd73677e1bf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4e49bf3-48fb-4144-ad47-52541e8dd23a}" ma:internalName="TaxCatchAll" ma:showField="CatchAllData" ma:web="2d05622b-1df2-4c80-b9ad-cd73677e1b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19b94-5f29-493c-9c95-d31053597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a4a2cb7-bda7-4c46-891d-5859592b48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4B6244-32F8-457E-A509-1D7B2187BA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8E8AB1-1BA6-408E-A700-57352DCC341A}"/>
</file>

<file path=customXml/itemProps3.xml><?xml version="1.0" encoding="utf-8"?>
<ds:datastoreItem xmlns:ds="http://schemas.openxmlformats.org/officeDocument/2006/customXml" ds:itemID="{2F2227F4-3283-41FD-AE52-C4CF40D359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150</Words>
  <Characters>764</Characters>
  <Application>Microsoft Office Word</Application>
  <DocSecurity>0</DocSecurity>
  <Lines>22</Lines>
  <Paragraphs>10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Finance Office</dc:creator>
  <cp:keywords/>
  <dc:description/>
  <cp:lastModifiedBy>Finance Office</cp:lastModifiedBy>
  <cp:revision>24</cp:revision>
  <cp:lastPrinted>2024-07-10T22:59:00Z</cp:lastPrinted>
  <dcterms:created xsi:type="dcterms:W3CDTF">2024-06-25T19:20:00Z</dcterms:created>
  <dcterms:modified xsi:type="dcterms:W3CDTF">2024-07-10T22:59:00Z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3b01ded9-e30a-4dff-8b19-fca7f11081b0</vt:lpwstr>
  </property>
</Properties>
</file>